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3" w:rsidRPr="00F038E3" w:rsidRDefault="00F038E3" w:rsidP="00F03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F038E3" w:rsidRPr="00F038E3" w:rsidRDefault="00F038E3" w:rsidP="00F03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 результатах деятельности МОУ </w:t>
      </w:r>
      <w:proofErr w:type="gramStart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Межшкольный</w:t>
      </w:r>
      <w:proofErr w:type="gramEnd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центр Красноперекопского района» по реализации проекта Муниципального ресурсного центра </w:t>
      </w:r>
    </w:p>
    <w:p w:rsidR="00F038E3" w:rsidRPr="00F038E3" w:rsidRDefault="00F038E3" w:rsidP="00F03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«Создание муниципальной системы сопровождения профессионального самоопределения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38E3" w:rsidRPr="00F038E3" w:rsidRDefault="00F038E3" w:rsidP="00F03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за 2017/2018 учебный год</w:t>
      </w:r>
    </w:p>
    <w:p w:rsidR="00F038E3" w:rsidRPr="00F038E3" w:rsidRDefault="00F038E3" w:rsidP="00F03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38E3" w:rsidRPr="00F038E3" w:rsidRDefault="00F038E3" w:rsidP="00F038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</w:t>
      </w:r>
    </w:p>
    <w:p w:rsidR="00F038E3" w:rsidRPr="00F038E3" w:rsidRDefault="00F038E3" w:rsidP="00F03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 (внутри учреждения)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215"/>
        <w:gridCol w:w="2941"/>
        <w:gridCol w:w="9543"/>
      </w:tblGrid>
      <w:tr w:rsidR="00F038E3" w:rsidRPr="00F038E3" w:rsidTr="00F038E3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/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ФИО участника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Должность,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Функции при реализации проекта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Чучко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Директор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Руководство проектом, проведение заседаний рабочей группы по отдельному плану, заключение договоров с социальными партнерами – участниками проекта. 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программы «Карусель профессий»,  модуля «Финансист», проведение занятий по программе согласно расписанию.</w:t>
            </w:r>
          </w:p>
        </w:tc>
      </w:tr>
      <w:tr w:rsidR="00F038E3" w:rsidRPr="00F038E3" w:rsidTr="00F038E3">
        <w:trPr>
          <w:trHeight w:val="947"/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Педагог-психолог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Входит в рабочую группу по проекту, разработка и подбор, обновление тестовых материалов для определения профессионально-важных качеств по профессиям, мониторинг удовлетворенности детей, педагогов, внутрифирменное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обучение по организации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</w:t>
            </w:r>
            <w:proofErr w:type="spellEnd"/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Педагог-психолог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Входит в рабочую группу по проекту, разработка и подбор тестовых материалов для определения профессионально-важных качеств по профессиям, мониторинг удовлетворенности детей, педагогов, внутрифирменное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обучение по организации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</w:t>
            </w:r>
            <w:proofErr w:type="spellEnd"/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занятий по программе психологического сопровождения профессиональной пробы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Александрова Ирина 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Методист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И.о. зам.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дир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по УВР с 11.01.2018г.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Входит в рабочую группу по проекту, методическое консультирование при разработке программ новых модулей, подборе практических заданий для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внутрифирменное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обучение по организации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, составление промежуточных отчетов по реализации проекта, аналитической справки о результатах деятельности по проекту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Согласование  и составление расписания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координация деятельности педагогов по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профпробам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занятий по программе «Карусель профессий»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Горшков Николай Алексеевич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Входит в рабочую группу по проекту, 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программы «Карусель профессий», модуля «Электрик», проведение занятий по программе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Волкова Валерия Леонидовна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Входит в рабочую группу по проекту, реализация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программы «Карусель профессий», модуля «Репортер», проведение занятий по программе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Федулова Светлана Анатольевна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Входит в рабочую группу по проекту, р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еализация программы «Карусель профессий», модуля «Парикмахер», проведение занятий по программе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Беляев Сергей Григорьевич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Входит в рабочую группу по проекту, р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еализация программы «Карусель профессий», модуля «Егерь», проведение занятий по программе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Максимова Елена Дмитриевна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Входит в рабочую группу по проекту, разработка и р</w:t>
            </w: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еализация программы «Карусель профессий», модуля «Медицинский работник», проведение занятий по программе согласно расписанию</w:t>
            </w:r>
          </w:p>
        </w:tc>
      </w:tr>
      <w:tr w:rsidR="00F038E3" w:rsidRPr="00F038E3" w:rsidTr="00F038E3">
        <w:trPr>
          <w:jc w:val="center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7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Цветкова Наталья Владимировна</w:t>
            </w:r>
          </w:p>
        </w:tc>
        <w:tc>
          <w:tcPr>
            <w:tcW w:w="9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Педагог-организатор</w:t>
            </w:r>
          </w:p>
        </w:tc>
        <w:tc>
          <w:tcPr>
            <w:tcW w:w="31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Техническая поддержка проекта, выставление информации на сайт учреждения, работа с АСИОУ</w:t>
            </w:r>
          </w:p>
        </w:tc>
      </w:tr>
    </w:tbl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Участники проекта (сетевое взаимодействие, при наличии):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      В проект входят </w:t>
      </w:r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СШ № 12, лицей 86, гимназия №1</w:t>
      </w:r>
      <w:r w:rsidRPr="00F038E3">
        <w:rPr>
          <w:rFonts w:ascii="Times New Roman" w:eastAsia="Times New Roman" w:hAnsi="Times New Roman" w:cs="Times New Roman"/>
          <w:sz w:val="24"/>
          <w:szCs w:val="24"/>
        </w:rPr>
        <w:t>. Сотрудничество с администрацией учебных заведений для согласования и составления расписания занятий. Беседы с педагогами школ, мониторинг удовлетворенности услугой.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      В 2017/2018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. году к проекту присоединились </w:t>
      </w:r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СШ №13, СШ №8, СШ №40, ОСШ № 96, школа-интернат №6.</w:t>
      </w: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администрацией школ, выход на родительские собрания, согласование расписания занятий, мониторинг удовлетворенности предоставляемой услугой.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     Рабочая группа проекта в учреждениях ДО (</w:t>
      </w:r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МУЦ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Кр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р-на, МУЦ Кир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Лен. районов, «Лад», «Ярославич», «Россияне», «ДМЦ им. Ф.Ф. Ушакова»</w:t>
      </w:r>
      <w:r w:rsidRPr="00F038E3">
        <w:rPr>
          <w:rFonts w:ascii="Times New Roman" w:eastAsia="Times New Roman" w:hAnsi="Times New Roman" w:cs="Times New Roman"/>
          <w:sz w:val="24"/>
          <w:szCs w:val="24"/>
        </w:rPr>
        <w:t>) – семинары о процессе реализации проекта, обмен опытом, обсуждение проблем и успехов, заседания рабочей группы проекта.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этапа инновационной деятельности (2017/2018 учебный год)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Цели/задачи/достижения 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13"/>
        <w:gridCol w:w="3511"/>
        <w:gridCol w:w="2902"/>
        <w:gridCol w:w="5356"/>
      </w:tblGrid>
      <w:tr w:rsidR="00F038E3" w:rsidRPr="00F038E3" w:rsidTr="00F038E3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Достигнутые результаты/Достижения</w:t>
            </w:r>
          </w:p>
        </w:tc>
      </w:tr>
      <w:tr w:rsidR="00F038E3" w:rsidRPr="00F038E3" w:rsidTr="00F038E3">
        <w:trPr>
          <w:jc w:val="center"/>
        </w:trPr>
        <w:tc>
          <w:tcPr>
            <w:tcW w:w="153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Практический (август 2017 года – май 2018 года)</w:t>
            </w:r>
          </w:p>
        </w:tc>
      </w:tr>
      <w:tr w:rsidR="00F038E3" w:rsidRPr="00F038E3" w:rsidTr="00F038E3">
        <w:trPr>
          <w:trHeight w:val="362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механизма взаимодействия учреждений ДО и школ – участниц проекта в рамках проведения профессиональных проб для учащихся 6-х классов </w:t>
            </w:r>
          </w:p>
          <w:p w:rsidR="00F038E3" w:rsidRPr="00F038E3" w:rsidRDefault="00F038E3" w:rsidP="00F03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(август 2017 года – январь 2018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УДО по отдельному плану, по мере необходимости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реализуется механизм взаимодействия учреждений ДО и школ – участниц проекта в рамках проведения профессиональных проб для учащихся 6-х классов. 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 график работы МУЦ Красноперекопского района с СШ № 12, гимн. № 1, лицеем № 86 по проведению профессиональных проб для учащихся 6 классов; Выстроен график взаимодействия с СШ № 8,13,40, ОСШ №96, школой-интернатом №6, не входящими в МРЦ.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департамента образования мэрии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6"/>
                <w:szCs w:val="26"/>
              </w:rPr>
              <w:t>. Ярославля от 05.03.2018 № 01-05/170 «О сетевом взаимодействии»;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Договора о совместной деятельности в рамках работы по проекту с СШ №12,8,13,40, лицеем № 86, ОСШ №96, гимназией №1, школой-интернатом №6.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Опробованы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7-х, 8-х, 9-х классов. Отработано успешно взаимодействие со школами не участвующими в МРЦ.</w:t>
            </w:r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профессиональной компетентности педагогов дополнительного образования по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профессионального самоопределения учащихся 6 классов</w:t>
            </w:r>
          </w:p>
          <w:p w:rsidR="00F038E3" w:rsidRPr="00F038E3" w:rsidRDefault="00F038E3" w:rsidP="00F03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2017 года – май 2018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«Сопровождение профессионального самоопределения обучающихся в условиях дополнительного образования»  18.10.2017 (Боголюбова Е.В.)</w:t>
            </w:r>
            <w:proofErr w:type="gramEnd"/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КПК Профориентация в современной школе 108 часов Онлайн школа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. Октябрь-ноябрь 2017  (Федорова Е.В.)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Мастер-класс: «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Профоринтационная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«Компас новых профессий» 21.11.2017 (Боголюбова Е.В.)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4. Межрегиональная научно-практическая конференция «Психологические ресурсы образования: разнообразие, возможности, выбор» секция «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вернисаж» 14.12.2017 (Боголюбова Е.В.)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5. Городская презентационная площадка Презентационная площадка «Инновационное образовательное пространство МСО города Ярославля» 01-02.11.2017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Чучко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Александрова И.А., Беляев С.Г., Цветкова Н.В., Федулова С.А.)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6. Семинар методистов ДО города  «Интеграция общего и дополнительного образования в образовательной школе» 19.12.2017 (Александрова И.А.)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Семинар-практикум "Профориентационная работа в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 ДО ЦДТ "Россияне" 20.02.2018 (Боголюбова Е.В.)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Семинар в рамках работы Педагогического форума «Профориентационная работа в ОУ –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средство социализации обучающихся (формы, партнеры, участники)» 20.03.2018 (Александрова И.А.)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Семинар-совещание «Межотраслевой подход в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работе» 13.04.2018 (Боголюбова Е.В.)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1. МО классных руководителей города «Профориентационная работа в школе», презентация деятельности МУЦ Красноперекопского района по профориентации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Семинар «Система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МОУ ДО «МУЦ Красноперекопского района» 28.03.2018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Городской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для школьников «Фестиваль профессий» 22.04.2018 (педагоги-психологи ОУ)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Повышена профессиональная компетентность педагогов дополнительного образования МОУ ДО «МУЦ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Красноперекопского района»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педагогического опыта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для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. сообщества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посещения курсов, мастер-классов, семинаров проведено внутрифирменное обучение педагогического коллектива МУЦ Красноперекопского района, повышена профессиональная компетентность педагогов дополнительного образования МОУ ДО «МУЦ Красноперекопского района»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трансляция опыта работы в рамках проекта для педагогического сообщества города.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Повысилась компетентность в вопросах профессионального выбора у подростков, педагогов, родителей ОУ города.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 представлено учреждение среди ОО системы образования города.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участников форума расширились представления об учебных заведениях и образовательных услугах города и области.</w:t>
            </w:r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профессиональных проб для учащихся 6-х – 9-х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 (сентябрь 2017-апрель 2018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рабочей группы УДО по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отдельному плану.</w:t>
            </w:r>
          </w:p>
          <w:p w:rsidR="00F038E3" w:rsidRPr="00F038E3" w:rsidRDefault="00F038E3" w:rsidP="00F038E3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УДО вне плана, по мере необходимости.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Реализовать модель профессиональной пробы для учащихся 6-9 классов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программы профессиональных проб для учащихся 6-9 классов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профессиональных проб для учащихся 6-х классов, в основе которых лежит классификация профессий Е.А. Климова,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соответственно возрасту обучающихся для 7-9 классов.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модульная программа профессиональных проб «Карусель профессий», модули «Финансист», «Егерь», «Парикмахер», «Репортер», «Электрик».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 и реализован дополнительный модуль профессий типа Ч-Ч «Медицинский работник».</w:t>
            </w:r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проведения профессиональных проб для учащихся 6-х-9-х классов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2017 – январь 2018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о совместной деятельности по проведению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образовательными организациями города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график проведения профессиональных проб для учащихся 6-х классов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представителей СШ № 12, гимн. № 1, лицея № 86 о предлагаемых МУЦ Красноперекопского района профессиональных пробах для учащихся 6 классов Разработан и действует график проведения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профессиональных проб согласно графику и расписанию (сентябрь2017-апрель 2018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профессиональных проб в течение 4 недель (1 раз в неделю по 3 академических часа) для одного ОУ по принципу вертушки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5 профессиями 5-ти типов (по классификации Климова), определение развитых/не развитых ПВК, выполнение простейших практических профессиональных действий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5 профессиями (парикмахер, финансист, егерь, электрик, репортёр) 5-ти типов (по классификации Климова Ч-ХО, Ч-З,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Ч-П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, Ч-Т, Ч-Ч), определение развитых/не развитых ПВК у обучающихся, выполнение простейших практических профессиональных действий. Разработана и реализуется дополнительная профессиональная проба «Медицинский работник» из группы Ч-Ч</w:t>
            </w:r>
          </w:p>
        </w:tc>
      </w:tr>
      <w:tr w:rsidR="00F038E3" w:rsidRPr="00F038E3" w:rsidTr="00F038E3">
        <w:trPr>
          <w:jc w:val="center"/>
        </w:trPr>
        <w:tc>
          <w:tcPr>
            <w:tcW w:w="153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  Обобщающий этап (май 2018 года – август 2018 года):</w:t>
            </w:r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форм проведения профессиональных проб, востребованных детьми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Активизирующие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игры: «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глазами учащихся» (автор – разработчик – педагог-психолог Федорова Е.В.) и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мозговой штурм» (автор-разработчик – ПДО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Чучко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Усовершенствование форм, методов, приемов проведения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проведения игр были выявлены 6 кластеров профессий, которые вызывают наибольший интерес у детей. Учащиеся предложили свои модели знакомства с профессиями. Некоторые идеи шестиклассников планируются использовать в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мероприятиях, а также в совершенствовании модели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МУЦ</w:t>
            </w:r>
          </w:p>
        </w:tc>
      </w:tr>
      <w:tr w:rsidR="00F038E3" w:rsidRPr="00F038E3" w:rsidTr="00F038E3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форм проведения профессиональных проб, востребованных детьми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заседание рабочей группы по проекту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Усовершенствование форм, методов, приемов проведения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Поставлена задача на 2018/2019 учебный год разработать новые модули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совершенствовать диагностический материал по определению наличия ПВК у ребенка.</w:t>
            </w:r>
          </w:p>
        </w:tc>
      </w:tr>
    </w:tbl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 проект вносились изменения, необходимо указать какие и причину внесения коррективов?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Корректировался график проведения профессиональных проб из-за каникулярного времени, праздничных дней. Иные изменения в проект не вносились.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деятельности: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- Создана рабочая группа по проекту, заседания проходили регулярно, обсуждались текущие вопросы, планирование, корректировка деятельности, анализ;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- Заключены договора с социальными партнерами по деятельности МРЦ;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- Скорректировано расписание занятий основного контингента обучающихся МУЦ, высвобождены кабинеты, педагоги для успешной реализации программ по проекту;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программы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профпроб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>, исходя из потенциала педагогов и учитывая интересы детей;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- Создана материально-техническая база для функционирования проекта (в зависимости от  финансирования учреждения).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- Созданы условия для повышения компетентности педагогического коллектива, поощряется образование и самообразование участников проекта.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Опишите трудности и проблемы, с которыми столкнулись при реализации инновационного проекта: 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Недостаток материально-технической базы учреждения для эффектной реализации проекта, требуются оснащенные современным профессиональным оборудованием кабинеты, рабочие стенды, ЦОР,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высокого уровня, интернет высокой скорости.</w:t>
      </w:r>
    </w:p>
    <w:p w:rsidR="00F038E3" w:rsidRPr="00F038E3" w:rsidRDefault="00F038E3" w:rsidP="00F038E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результатов инновационной деятельности</w:t>
      </w:r>
    </w:p>
    <w:p w:rsidR="00F038E3" w:rsidRPr="00F038E3" w:rsidRDefault="00F038E3" w:rsidP="00F038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3.1. Укажите достигнутые результаты и эффекты инновационного проекта:</w:t>
      </w:r>
    </w:p>
    <w:p w:rsidR="00F038E3" w:rsidRPr="00F038E3" w:rsidRDefault="00F038E3" w:rsidP="00F038E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1)  Созданы условия для социализации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через знакомство с другим ОУ, педагогами, другой обучающей средой.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2) Созданы и реализуются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программы для профориентации и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профинформации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6-9 классов, дающие толчок к осознанному выбору жизненного пути;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Созданы условия для приобретения практического опыта, соответствующего интересам и способностям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4) Распространен  опыт инновационной деятельности в педагогическом сообществе;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5) Созданы условия для формирования у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мотивации и интереса к трудовой деятельности и экономическому развитию региона;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6) Установлены и поддерживаются связи с социальными партнерами по деятельности проекта;</w:t>
      </w:r>
    </w:p>
    <w:p w:rsidR="00F038E3" w:rsidRPr="00F038E3" w:rsidRDefault="00F038E3" w:rsidP="00F038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7)  Создана нормативно-правовая база, обеспечивающая функционирование системы сопровождения профессионального самоопределения уч-ся 6-9 классов;</w:t>
      </w:r>
    </w:p>
    <w:p w:rsidR="00F038E3" w:rsidRPr="00F038E3" w:rsidRDefault="00F038E3" w:rsidP="00F038E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7) Информация о деятельности проекта отражена на сайте учреждения;</w:t>
      </w:r>
    </w:p>
    <w:p w:rsidR="00F038E3" w:rsidRPr="00F038E3" w:rsidRDefault="00F038E3" w:rsidP="00F03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Обоснование </w:t>
      </w:r>
      <w:proofErr w:type="spellStart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 инновационной деятельности  для МСО г. Ярославля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2720"/>
        <w:gridCol w:w="8797"/>
      </w:tblGrid>
      <w:tr w:rsidR="00F038E3" w:rsidRPr="00F038E3" w:rsidTr="00F038E3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СШ  №8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52 человека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СШ №13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82 человека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СШ №40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79 человек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ОСШ №96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82 человека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№6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53 человека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131 человек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СШ №12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№86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138 человек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 на промышленные и социальные предприятия города, профессиональные учебные заведения города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СШ №12 (7,8,9 классы)</w:t>
            </w: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объединения «Основы медицины»,7 чел., 1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летнего лагеря, 20 человек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«Автодело»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«Основы медицины», 12 человек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на Ярославский радиозавод и Ярославский техникум радио и телекоммуникаций 54 обучающихся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"Шаги навстречу здоровью", организованное ОО "Волонтерский медицинский центр  ЯГМУ"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 КИДБУРГ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ярославское областное отделение Всероссийского общества автомобилистов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отделении сестринского ухода, в терапевтическом отделении, в клинической лаборатории, в хирургическом отделении с посещением операционного блока больницы им. Семашко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экскурсии, проведённые в Музее технологий и инноваций МОУ ДО «МУЦ Красноперекопского района»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/с №144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/лагеря МОУ ДО «Горизонт»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ОСШ №96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семинара «Система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работы МУЦ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. р-на»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/лагеря СШ №8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4 экскурсии 107 воспитанников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2 экскурсии 23 человек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музейное занятие на базе б-ки им. А.С. Пушкина 7 человек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1 экскурсия  32 человека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2 экскурсии 30 человек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МУЦ в конкурсах и мероприятиях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МУЦ Красноперекопского района, участники, призеры и победители конкурсов различного уровня</w:t>
            </w: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конкурс «Энциклопедия профессий» 1 обучающийся,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- 8 областной конкурс юных журналистов и редакторов школьных газет «Журналистское мастерство» 1 обучающийся,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фотоконкурс «Мир в объективе молодых» 4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Городской конкурс «Новогодний и рождественский сувенир» 6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Обл. конкурс фотографий и видеороликов «Достояние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» 2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Обл. дистанционный конкурс компьютерного творчества «Безопасное поведение в ЧС» 4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-Городской конкурс «Юный водитель транспортных средств категории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» 5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декоративно-прикладного творчества «Весеннее настроение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яу» 3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конкурс рисунков «Рисую моду» 3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конкурс-выставка декоративно-прикладного и изобразительного творчества «Пасхальная радость» 2 обучающийся,3 педагога.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Городской этап областного фотоконкурса «В объективе семья» 2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Региональный этап всероссийского конкурса юных инспекторов движения «Безопасное колесо» 4 обучающихся,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Городской конкурс-выставка  декоративно-прикладного творчества «Цветочная карусель» 4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, 2 педагога.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Городской образовательный сбор «Живое слово» 4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среди несовершеннолетних на лучшую творческую работу по пропаганде безопасного поведения в сети Интернет «Я вне опасности!» 1 обучающийся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Всероссийский социальный проект "Страна талантов" в рамках Всероссийского творческого конкурса «Моя малая Родина» 1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обучающиийся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Лучшщий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фотокорреспондент»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Детский конкурс по радиотехнике и электронике на базе физического факультета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П.Г. Демидова 4 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слёт юных инспекторов движения образовательных организаций Ярославской области 4 обучающихся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Открытый  конкурс юных журналистов и редакций школьных газет «Мы рождены для печатных изданий» 1 обучающийся</w:t>
            </w:r>
          </w:p>
          <w:p w:rsidR="00F038E3" w:rsidRPr="00F038E3" w:rsidRDefault="00F038E3" w:rsidP="00F0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   «Парад профессий» 3 обучающихся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по парикмахерскому искусству «Имидж и стиль</w:t>
            </w:r>
            <w:proofErr w:type="gramStart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ля обучающихся МУЦ 12 обучающихся</w:t>
            </w:r>
          </w:p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E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Конкурс-отбор участников новогоднего спектакля «Юный артист» 30 обучающихся МУЦ</w:t>
            </w:r>
          </w:p>
        </w:tc>
      </w:tr>
      <w:tr w:rsidR="00F038E3" w:rsidRPr="00F038E3" w:rsidTr="00F038E3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E3" w:rsidRPr="00F038E3" w:rsidRDefault="00F038E3" w:rsidP="00F0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Повысилась привлекательность образовательных услуг  Межшкольного  учебного  центра Красноперекопского района  в образовательной среде города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 Центра регулярно повышают уровень своего мастерства, посещая и проводя 4 мастер-класса, 7 семинаров , 2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,  2 конференции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1 педагогический работник прошел курсы повышения квалификации.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Повысилась компетентность педагогов в вопросах профессионального самоопределения.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и реализуется дополнительная общеобразовательная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модульная программа  «Карусель профессий».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Апробируются методы и инновационные технологии сопровождения профессионального самоопределения подростков 6-х – 9-х классов гимназии, лицея, школы-интерната, школ города.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В коллективе упрочились межличностные профессиональные связи, совершенствуется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оргкультура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>, повысился уровень взаимопонимания.</w:t>
      </w:r>
    </w:p>
    <w:p w:rsidR="00F038E3" w:rsidRPr="00F038E3" w:rsidRDefault="00F038E3" w:rsidP="00F038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Педагоги-психологи Центра используют для  мониторинга эффективности  проекта профессионального самоопределения обучающихся не только авторский инструментарий, но и математические статистические методы обработки результатов (корреляционный анализ (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r-Спирмена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>) и структурный анализ).</w:t>
      </w:r>
    </w:p>
    <w:p w:rsidR="00F038E3" w:rsidRPr="00F038E3" w:rsidRDefault="00F038E3" w:rsidP="00F03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F038E3" w:rsidRPr="00F038E3" w:rsidRDefault="00F038E3" w:rsidP="00F03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      Участие в муниципальном ресурсном центре «Создание муниципальной системы сопровождения профессионального самоопределения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». В рамках МРЦ проводились    профессиональных пробы (дополнительная общеобразовательная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общеразвивающпя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программа «Карусель профессий»)  с учащимися 6-9-ых классов   общеобразовательных учреждений: СШ № 13, 8, санаторная школа-интернат №6, ОСШ 96, 12, гимназии № 1, лицея № 86, всего 642 человека.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Результаты мониторинга </w:t>
      </w:r>
      <w:proofErr w:type="gramStart"/>
      <w:r w:rsidRPr="00F038E3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F038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    По результатам проведенного мониторинга удовлетворенностью программой «Карусель профессий» 87,9% школьников нравится знакомиться с профессиями на профессиональных пробах, у них вызывают интерес формы проведения занятий, положительную оценку заслужили педагоги.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    Знакомиться с профессиями  в  МУЦ предпочли 72,2% опрошенных детей, в то время как в школе – 27,8 %. 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    По мнению 63 % шестиклассников участие в профессиональных пробах в будущем может помочь с выбором профессии, 24 % затруднились ответить на вопрос, 13 % школьников не связывают профессиональные пробы с выбором профессии.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     Педагоги, сопровождающие детей на занятия, считают плодотворным сотрудничество школ с учреждениями дополнительного образования, в частности с МУЦ Красноперекопского района, в целях содействия профессиональному самоопределению школьников.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b/>
          <w:bCs/>
          <w:sz w:val="24"/>
          <w:szCs w:val="24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Материалы работы МОУ ДО «МУЦ Красноперекопского района» размещены на сайте учреждения в рубрике Инновационная деятельность.</w:t>
      </w:r>
    </w:p>
    <w:p w:rsidR="00F038E3" w:rsidRPr="00F038E3" w:rsidRDefault="00F038E3" w:rsidP="00F0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Семинар «Система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работы в МОУ ДО «МУЦ Красноперекопского района. Педагогическому сообществу презентовали опыт работы учреждения в профориентации, обмен опытом, получили заявки на экскурсии в Музее технологий и инноваций. Приняли участие 32 педагогических работника города (представители школ и УДО), педагоги МУЦ – 7 человек.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Александрова И.А. –  Городское методическое объединение классных руководителей. 09.10.2017 г. Профориентационная работа в школе. Презентация системы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МУЦ. СШ №43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Чучко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В.М., Беляев С.Г., Александрова И.А. – Презентационная городская площадка «Инновационное образовательное пространство МСО г. Ярославля» Презентация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системы  «МУЦ Красноперекопского района», Мастер-класс «Профессиональная проба «Егерь»  01.11.2017 г. Сертификаты участников.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Федорова Е.В. Работа в постоянно действующем методологическом семинаре при Учёном совете № Д 212.002.02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ЯрГУ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им. П.Г. Демидова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Федорова Е.В. Работа в постоянно действующем межрегиональном семинаре кафедры педагогики и педагогической психологии факультета психологии </w:t>
      </w:r>
      <w:proofErr w:type="spellStart"/>
      <w:r w:rsidRPr="00F038E3">
        <w:rPr>
          <w:rFonts w:ascii="Times New Roman" w:eastAsia="Times New Roman" w:hAnsi="Times New Roman" w:cs="Times New Roman"/>
          <w:sz w:val="24"/>
          <w:szCs w:val="24"/>
        </w:rPr>
        <w:t>ЯрГУ</w:t>
      </w:r>
      <w:proofErr w:type="spellEnd"/>
      <w:r w:rsidRPr="00F038E3">
        <w:rPr>
          <w:rFonts w:ascii="Times New Roman" w:eastAsia="Times New Roman" w:hAnsi="Times New Roman" w:cs="Times New Roman"/>
          <w:sz w:val="24"/>
          <w:szCs w:val="24"/>
        </w:rPr>
        <w:t xml:space="preserve"> им. П.Г. Демидова.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Федорова Е.В. является Членом Европейской Конфедерации Психоаналитической Психотерапии РФ с декабря 2017 года.</w:t>
      </w:r>
    </w:p>
    <w:p w:rsidR="00F038E3" w:rsidRPr="00F038E3" w:rsidRDefault="00F038E3" w:rsidP="00F038E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E3">
        <w:rPr>
          <w:rFonts w:ascii="Times New Roman" w:eastAsia="Times New Roman" w:hAnsi="Times New Roman" w:cs="Times New Roman"/>
          <w:sz w:val="24"/>
          <w:szCs w:val="24"/>
        </w:rPr>
        <w:t>Федорова Е.В. 20.05.2018 на портал PROFI </w:t>
      </w:r>
      <w:hyperlink r:id="rId5" w:tgtFrame="_blank" w:history="1">
        <w:r w:rsidRPr="00F038E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PEDAGOG.COM</w:t>
        </w:r>
      </w:hyperlink>
      <w:r w:rsidRPr="00F038E3">
        <w:rPr>
          <w:rFonts w:ascii="Times New Roman" w:eastAsia="Times New Roman" w:hAnsi="Times New Roman" w:cs="Times New Roman"/>
          <w:sz w:val="24"/>
          <w:szCs w:val="24"/>
        </w:rPr>
        <w:t> (Профи Педагог) направлен авторский материал «Конспект развивающего занятия с обучающимися  6-х класса «Профессиональные пробы глазами обучающихся" для публикации.</w:t>
      </w:r>
    </w:p>
    <w:p w:rsidR="008C0E7A" w:rsidRDefault="008C0E7A"/>
    <w:sectPr w:rsidR="008C0E7A" w:rsidSect="00F03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9DF"/>
    <w:multiLevelType w:val="multilevel"/>
    <w:tmpl w:val="5D5A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A751B"/>
    <w:multiLevelType w:val="multilevel"/>
    <w:tmpl w:val="BAA85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103C"/>
    <w:multiLevelType w:val="multilevel"/>
    <w:tmpl w:val="102A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45678"/>
    <w:multiLevelType w:val="multilevel"/>
    <w:tmpl w:val="F52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B5E66"/>
    <w:multiLevelType w:val="multilevel"/>
    <w:tmpl w:val="521C9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76653"/>
    <w:multiLevelType w:val="multilevel"/>
    <w:tmpl w:val="A3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8E3"/>
    <w:rsid w:val="008C0E7A"/>
    <w:rsid w:val="00F0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0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0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0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-11"/>
    <w:basedOn w:val="a"/>
    <w:rsid w:val="00F0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3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ag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3358</Words>
  <Characters>19146</Characters>
  <Application>Microsoft Office Word</Application>
  <DocSecurity>0</DocSecurity>
  <Lines>159</Lines>
  <Paragraphs>44</Paragraphs>
  <ScaleCrop>false</ScaleCrop>
  <Company>MUK1</Company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3</cp:revision>
  <dcterms:created xsi:type="dcterms:W3CDTF">2018-12-25T14:14:00Z</dcterms:created>
  <dcterms:modified xsi:type="dcterms:W3CDTF">2018-12-25T14:16:00Z</dcterms:modified>
</cp:coreProperties>
</file>