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6FC7" w14:textId="28E4C077" w:rsidR="008E25FC" w:rsidRDefault="008E25FC" w:rsidP="008E25FC">
      <w:pPr>
        <w:shd w:val="clear" w:color="auto" w:fill="F8F8F8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АННОТАЦИЯ К ДОПОЛНИТЕЛЬНОЙ ОБЩЕОБРАЗОВВТЕЛЬНОЙ ОБЩЕРАЗВИВАЮЩЕЙ ПРОГРАММЕ «ДЕКУПАЖ»</w:t>
      </w:r>
    </w:p>
    <w:p w14:paraId="037F9022" w14:textId="77777777" w:rsidR="008E25FC" w:rsidRDefault="008E25FC" w:rsidP="008E25FC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F5D3AA" w14:textId="2CACFD56" w:rsidR="008E25FC" w:rsidRPr="008E25FC" w:rsidRDefault="008E25FC" w:rsidP="008E25FC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5FC">
        <w:rPr>
          <w:rFonts w:ascii="Arial" w:eastAsia="Times New Roman" w:hAnsi="Arial" w:cs="Arial"/>
          <w:sz w:val="24"/>
          <w:szCs w:val="24"/>
          <w:lang w:eastAsia="ru-RU"/>
        </w:rPr>
        <w:t>Дополнительная общеобразовательная общеразвивающая программа «Декупаж» (далее – Программа) </w:t>
      </w:r>
      <w:r w:rsidRPr="008E25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художественной направленности</w:t>
      </w:r>
      <w:r w:rsidRPr="008E25FC">
        <w:rPr>
          <w:rFonts w:ascii="Arial" w:eastAsia="Times New Roman" w:hAnsi="Arial" w:cs="Arial"/>
          <w:sz w:val="24"/>
          <w:szCs w:val="24"/>
          <w:lang w:eastAsia="ru-RU"/>
        </w:rPr>
        <w:t> предназначена для обучения школьников, интересующихся декоративно-прикладным искусством. Занимаясь моделированием и декорированием, обучающиеся могут практически применять и использовать полученные знания в жизни и учебе. Уровень Программы </w:t>
      </w:r>
      <w:r w:rsidRPr="008E25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</w:t>
      </w:r>
      <w:r w:rsidRPr="008E25F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E25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базовый</w:t>
      </w:r>
      <w:r w:rsidRPr="008E25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5C5D8F5" w14:textId="77777777" w:rsidR="008E25FC" w:rsidRPr="008E25FC" w:rsidRDefault="008E25FC" w:rsidP="008E25FC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5FC">
        <w:rPr>
          <w:rFonts w:ascii="Arial" w:eastAsia="Times New Roman" w:hAnsi="Arial" w:cs="Arial"/>
          <w:sz w:val="24"/>
          <w:szCs w:val="24"/>
          <w:lang w:eastAsia="ru-RU"/>
        </w:rPr>
        <w:t>Программа направлена на формирование и развитие творческой индивидуальности обучающихся через создание своими руками различных изделий, которые могут украсить дом, стать подарком, а значит, приносить радость не только себе, но и окружающим.</w:t>
      </w:r>
    </w:p>
    <w:p w14:paraId="1220EB53" w14:textId="77777777" w:rsidR="008E25FC" w:rsidRPr="008E25FC" w:rsidRDefault="008E25FC" w:rsidP="008E25FC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5FC">
        <w:rPr>
          <w:rFonts w:ascii="Arial" w:eastAsia="Times New Roman" w:hAnsi="Arial" w:cs="Arial"/>
          <w:sz w:val="24"/>
          <w:szCs w:val="24"/>
          <w:lang w:eastAsia="ru-RU"/>
        </w:rPr>
        <w:t>Человек с творческими способностями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– всё то, что в совокупности и составляет творческие способности.</w:t>
      </w:r>
    </w:p>
    <w:p w14:paraId="13F08B19" w14:textId="77777777" w:rsidR="008E25FC" w:rsidRPr="008E25FC" w:rsidRDefault="008E25FC" w:rsidP="008E25FC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5FC">
        <w:rPr>
          <w:rFonts w:ascii="Arial" w:eastAsia="Times New Roman" w:hAnsi="Arial" w:cs="Arial"/>
          <w:sz w:val="24"/>
          <w:szCs w:val="24"/>
          <w:lang w:eastAsia="ru-RU"/>
        </w:rPr>
        <w:t>Программа носит практико-ориентированный характер и направлена на овладение обучающимися основными приёмами работы в технике декупаж. Обучение по данной Программе создаёт благоприятные условия для интеллектуального и духовного воспитания личности, социально-культурного и профессионального самоопределения, развития познавательной активности и творческой самореализации обучающихся.</w:t>
      </w:r>
    </w:p>
    <w:p w14:paraId="0E14FD8D" w14:textId="77777777" w:rsidR="008E25FC" w:rsidRPr="008E25FC" w:rsidRDefault="008E25FC" w:rsidP="008E25FC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5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Актуальность Программы</w:t>
      </w:r>
      <w:r w:rsidRPr="008E25FC">
        <w:rPr>
          <w:rFonts w:ascii="Arial" w:eastAsia="Times New Roman" w:hAnsi="Arial" w:cs="Arial"/>
          <w:sz w:val="24"/>
          <w:szCs w:val="24"/>
          <w:lang w:eastAsia="ru-RU"/>
        </w:rPr>
        <w:t> заключается в том, что её содержание составлено с учётом привлекательности и престижности изделий, изготовленных вручную, так называемого «</w:t>
      </w:r>
      <w:proofErr w:type="spellStart"/>
      <w:r w:rsidRPr="008E25FC">
        <w:rPr>
          <w:rFonts w:ascii="Arial" w:eastAsia="Times New Roman" w:hAnsi="Arial" w:cs="Arial"/>
          <w:sz w:val="24"/>
          <w:szCs w:val="24"/>
          <w:lang w:eastAsia="ru-RU"/>
        </w:rPr>
        <w:t>handmade</w:t>
      </w:r>
      <w:proofErr w:type="spellEnd"/>
      <w:r w:rsidRPr="008E25F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564FB7EE" w14:textId="77777777" w:rsidR="008E25FC" w:rsidRPr="008E25FC" w:rsidRDefault="008E25FC" w:rsidP="008E25FC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5FC">
        <w:rPr>
          <w:rFonts w:ascii="Arial" w:eastAsia="Times New Roman" w:hAnsi="Arial" w:cs="Arial"/>
          <w:sz w:val="24"/>
          <w:szCs w:val="24"/>
          <w:lang w:eastAsia="ru-RU"/>
        </w:rPr>
        <w:t>Декупаж – несложная техника, позволяющая при минимуме усилий получить вещи, как будто расписанные искусными мастерами-художниками. Простые вещи, благодаря этой технике, превращаются в стильные и оригинальные. При использовании этой техники можно получить уникальные, выполненные в единственном экземпляре вещи и предметы интерьера. Поделки, декорированные в технике декупаж, могут украсить интерьер как городской квартиры, так и загородного дома.</w:t>
      </w:r>
    </w:p>
    <w:p w14:paraId="4B4FF7A8" w14:textId="77777777" w:rsidR="008E25FC" w:rsidRPr="008E25FC" w:rsidRDefault="008E25FC" w:rsidP="008E25FC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5FC">
        <w:rPr>
          <w:rFonts w:ascii="Arial" w:eastAsia="Times New Roman" w:hAnsi="Arial" w:cs="Arial"/>
          <w:sz w:val="24"/>
          <w:szCs w:val="24"/>
          <w:lang w:eastAsia="ru-RU"/>
        </w:rPr>
        <w:t>Декупаж ещё и очень увлекательное занятие, которое наполняет жизнь школьника радостью творчества, открывает перед ним широкое поле для реализации идей.</w:t>
      </w:r>
    </w:p>
    <w:p w14:paraId="55DCCBD6" w14:textId="77777777" w:rsidR="008E25FC" w:rsidRPr="008E25FC" w:rsidRDefault="008E25FC" w:rsidP="008E25FC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5FC">
        <w:rPr>
          <w:rFonts w:ascii="Arial" w:eastAsia="Times New Roman" w:hAnsi="Arial" w:cs="Arial"/>
          <w:sz w:val="24"/>
          <w:szCs w:val="24"/>
          <w:lang w:eastAsia="ru-RU"/>
        </w:rPr>
        <w:t>Педагогическая целесообразность Программы заключается в том, что занятия способствуют формированию у школьников устойчивой потребности</w:t>
      </w:r>
    </w:p>
    <w:p w14:paraId="1284A87C" w14:textId="77777777" w:rsidR="008E25FC" w:rsidRPr="008E25FC" w:rsidRDefault="008E25FC" w:rsidP="008E25FC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5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14:paraId="06406B6D" w14:textId="77777777" w:rsidR="008E25FC" w:rsidRPr="008E25FC" w:rsidRDefault="008E25FC" w:rsidP="008E25FC">
      <w:pPr>
        <w:numPr>
          <w:ilvl w:val="0"/>
          <w:numId w:val="1"/>
        </w:num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5FC">
        <w:rPr>
          <w:rFonts w:ascii="Arial" w:eastAsia="Times New Roman" w:hAnsi="Arial" w:cs="Arial"/>
          <w:sz w:val="24"/>
          <w:szCs w:val="24"/>
          <w:lang w:eastAsia="ru-RU"/>
        </w:rPr>
        <w:t>самореализации в сфере творчества. Познав опыт творца, обучающийся сможет использовать его в других видах деятельности. Радость созидания приносит удовлетворение в эмоциональном плане и позволяет человеку освоить этнокультурные, общенациональные и общечеловеческие ценности.</w:t>
      </w:r>
    </w:p>
    <w:p w14:paraId="7065E7EC" w14:textId="77777777" w:rsidR="008E25FC" w:rsidRPr="008E25FC" w:rsidRDefault="008E25FC" w:rsidP="008E25FC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5FC">
        <w:rPr>
          <w:rFonts w:ascii="Arial" w:eastAsia="Times New Roman" w:hAnsi="Arial" w:cs="Arial"/>
          <w:sz w:val="24"/>
          <w:szCs w:val="24"/>
          <w:lang w:eastAsia="ru-RU"/>
        </w:rPr>
        <w:t>Данный вид творчества способствует развитию мелкой моторики, укреплению мышц кисти руки, развитию пространственного мышления. Технология работы воспитывает усидчивость, аккуратность, трудолюбие. Известно, что трудолюбие, вошедшее в привычку, приучает человека стремиться к достижению более высоких целей.</w:t>
      </w:r>
    </w:p>
    <w:p w14:paraId="107F32D6" w14:textId="77777777" w:rsidR="008E25FC" w:rsidRPr="008E25FC" w:rsidRDefault="008E25FC" w:rsidP="008E25FC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25FC">
        <w:rPr>
          <w:rFonts w:ascii="Arial" w:eastAsia="Times New Roman" w:hAnsi="Arial" w:cs="Arial"/>
          <w:sz w:val="24"/>
          <w:szCs w:val="24"/>
          <w:lang w:eastAsia="ru-RU"/>
        </w:rPr>
        <w:t>На занятиях в студии обучающиеся знакомятся с основами декоративно-прикладного искусства, развивают вкус, воображение, учатся анализировать и оценивать свою работу.</w:t>
      </w:r>
    </w:p>
    <w:p w14:paraId="4BEF844B" w14:textId="77777777" w:rsidR="005F0119" w:rsidRPr="008E25FC" w:rsidRDefault="005F0119" w:rsidP="008E25FC">
      <w:pPr>
        <w:spacing w:line="276" w:lineRule="auto"/>
        <w:jc w:val="both"/>
        <w:rPr>
          <w:rFonts w:ascii="Arial" w:hAnsi="Arial" w:cs="Arial"/>
        </w:rPr>
      </w:pPr>
    </w:p>
    <w:sectPr w:rsidR="005F0119" w:rsidRPr="008E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6FD3"/>
    <w:multiLevelType w:val="multilevel"/>
    <w:tmpl w:val="9AC8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34"/>
    <w:rsid w:val="002F726A"/>
    <w:rsid w:val="005F0119"/>
    <w:rsid w:val="008E25FC"/>
    <w:rsid w:val="00B2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96B0"/>
  <w15:chartTrackingRefBased/>
  <w15:docId w15:val="{DDE3ED5F-3193-4843-84A6-5770C603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2</cp:revision>
  <dcterms:created xsi:type="dcterms:W3CDTF">2021-05-20T05:16:00Z</dcterms:created>
  <dcterms:modified xsi:type="dcterms:W3CDTF">2021-05-20T05:18:00Z</dcterms:modified>
</cp:coreProperties>
</file>