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9D8F4" w14:textId="341F8038" w:rsidR="00672D19" w:rsidRDefault="00672D19" w:rsidP="00672D19">
      <w:pPr>
        <w:pStyle w:val="a3"/>
        <w:shd w:val="clear" w:color="auto" w:fill="F8F8F8"/>
        <w:spacing w:before="0" w:beforeAutospacing="0" w:after="0" w:afterAutospacing="0" w:line="36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АННОТАЦИЯ К ДОПОЛНИТЕЛЬНОЙ ОБЩЕОБРАЗОВАТЕЛЬНОЙ ОБЩЕРАЗВИВАЮЩЕЙ ПРОГРАММЕ                                                          </w:t>
      </w:r>
      <w:proofErr w:type="gramStart"/>
      <w:r>
        <w:rPr>
          <w:rFonts w:ascii="Arial" w:hAnsi="Arial" w:cs="Arial"/>
          <w:sz w:val="23"/>
          <w:szCs w:val="23"/>
        </w:rPr>
        <w:t xml:space="preserve">   «</w:t>
      </w:r>
      <w:proofErr w:type="gramEnd"/>
      <w:r>
        <w:rPr>
          <w:rFonts w:ascii="Arial" w:hAnsi="Arial" w:cs="Arial"/>
          <w:sz w:val="23"/>
          <w:szCs w:val="23"/>
        </w:rPr>
        <w:t>РАДИОЭЛЕКТРОНИКА ДЛЯ ЛЮБОЗНАТЕЛЬНЫХ»</w:t>
      </w:r>
    </w:p>
    <w:p w14:paraId="06E44F09" w14:textId="77777777" w:rsidR="00672D19" w:rsidRDefault="00672D19" w:rsidP="00672D19">
      <w:pPr>
        <w:pStyle w:val="a3"/>
        <w:shd w:val="clear" w:color="auto" w:fill="F8F8F8"/>
        <w:spacing w:before="0" w:beforeAutospacing="0" w:after="0" w:afterAutospacing="0" w:line="360" w:lineRule="auto"/>
        <w:jc w:val="center"/>
        <w:rPr>
          <w:rFonts w:ascii="Arial" w:hAnsi="Arial" w:cs="Arial"/>
          <w:sz w:val="23"/>
          <w:szCs w:val="23"/>
        </w:rPr>
      </w:pPr>
    </w:p>
    <w:p w14:paraId="33656E64" w14:textId="3474FB95" w:rsidR="00572942" w:rsidRPr="00572942" w:rsidRDefault="00572942" w:rsidP="00572942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572942">
        <w:rPr>
          <w:rFonts w:ascii="Arial" w:hAnsi="Arial" w:cs="Arial"/>
          <w:sz w:val="23"/>
          <w:szCs w:val="23"/>
        </w:rPr>
        <w:t xml:space="preserve">Дополнительная общеобразовательная общеразвивающая программа «Радиоэлектроника для </w:t>
      </w:r>
      <w:r w:rsidRPr="00572942">
        <w:rPr>
          <w:rFonts w:ascii="Arial" w:hAnsi="Arial" w:cs="Arial"/>
          <w:sz w:val="23"/>
          <w:szCs w:val="23"/>
        </w:rPr>
        <w:t>любознательных» (</w:t>
      </w:r>
      <w:r w:rsidRPr="00572942">
        <w:rPr>
          <w:rFonts w:ascii="Arial" w:hAnsi="Arial" w:cs="Arial"/>
          <w:sz w:val="23"/>
          <w:szCs w:val="23"/>
        </w:rPr>
        <w:t>далее – Программа) </w:t>
      </w:r>
      <w:r w:rsidRPr="00572942">
        <w:rPr>
          <w:rStyle w:val="a4"/>
          <w:rFonts w:ascii="Arial" w:hAnsi="Arial" w:cs="Arial"/>
          <w:sz w:val="23"/>
          <w:szCs w:val="23"/>
        </w:rPr>
        <w:t>технической</w:t>
      </w:r>
      <w:r w:rsidRPr="00572942">
        <w:rPr>
          <w:rFonts w:ascii="Arial" w:hAnsi="Arial" w:cs="Arial"/>
          <w:sz w:val="23"/>
          <w:szCs w:val="23"/>
        </w:rPr>
        <w:t> </w:t>
      </w:r>
      <w:r w:rsidRPr="00572942">
        <w:rPr>
          <w:rStyle w:val="a4"/>
          <w:rFonts w:ascii="Arial" w:hAnsi="Arial" w:cs="Arial"/>
          <w:sz w:val="23"/>
          <w:szCs w:val="23"/>
        </w:rPr>
        <w:t>направленности </w:t>
      </w:r>
      <w:r w:rsidRPr="00572942">
        <w:rPr>
          <w:rFonts w:ascii="Arial" w:hAnsi="Arial" w:cs="Arial"/>
          <w:sz w:val="23"/>
          <w:szCs w:val="23"/>
        </w:rPr>
        <w:t>предназначена для обучения школьников 11-</w:t>
      </w:r>
      <w:r w:rsidRPr="00572942">
        <w:rPr>
          <w:rFonts w:ascii="Arial" w:hAnsi="Arial" w:cs="Arial"/>
          <w:sz w:val="23"/>
          <w:szCs w:val="23"/>
        </w:rPr>
        <w:t>х классов</w:t>
      </w:r>
      <w:r w:rsidRPr="00572942">
        <w:rPr>
          <w:rFonts w:ascii="Arial" w:hAnsi="Arial" w:cs="Arial"/>
          <w:sz w:val="23"/>
          <w:szCs w:val="23"/>
        </w:rPr>
        <w:t>, интересующихся радиоэлектроникой или профессиями технического профиля. Занимаясь по программе, обучающиеся могут практически применять и использовать полученные знания в жизни и учебе. Уровень Программы </w:t>
      </w:r>
      <w:r w:rsidRPr="00572942">
        <w:rPr>
          <w:rStyle w:val="a4"/>
          <w:rFonts w:ascii="Arial" w:hAnsi="Arial" w:cs="Arial"/>
          <w:sz w:val="23"/>
          <w:szCs w:val="23"/>
        </w:rPr>
        <w:t>–</w:t>
      </w:r>
      <w:r w:rsidRPr="00572942">
        <w:rPr>
          <w:rFonts w:ascii="Arial" w:hAnsi="Arial" w:cs="Arial"/>
          <w:sz w:val="23"/>
          <w:szCs w:val="23"/>
        </w:rPr>
        <w:t> </w:t>
      </w:r>
      <w:r w:rsidRPr="00572942">
        <w:rPr>
          <w:rStyle w:val="a4"/>
          <w:rFonts w:ascii="Arial" w:hAnsi="Arial" w:cs="Arial"/>
          <w:sz w:val="23"/>
          <w:szCs w:val="23"/>
        </w:rPr>
        <w:t>ознакомительный</w:t>
      </w:r>
      <w:r w:rsidRPr="00572942">
        <w:rPr>
          <w:rFonts w:ascii="Arial" w:hAnsi="Arial" w:cs="Arial"/>
          <w:sz w:val="23"/>
          <w:szCs w:val="23"/>
        </w:rPr>
        <w:t>.</w:t>
      </w:r>
    </w:p>
    <w:p w14:paraId="5548B35D" w14:textId="77777777" w:rsidR="00572942" w:rsidRPr="00572942" w:rsidRDefault="00572942" w:rsidP="00572942">
      <w:pPr>
        <w:pStyle w:val="a3"/>
        <w:shd w:val="clear" w:color="auto" w:fill="F8F8F8"/>
        <w:spacing w:before="0" w:beforeAutospacing="0" w:after="240" w:afterAutospacing="0"/>
        <w:jc w:val="both"/>
        <w:rPr>
          <w:rFonts w:ascii="Arial" w:hAnsi="Arial" w:cs="Arial"/>
          <w:sz w:val="23"/>
          <w:szCs w:val="23"/>
        </w:rPr>
      </w:pPr>
      <w:r w:rsidRPr="00572942">
        <w:rPr>
          <w:rFonts w:ascii="Arial" w:hAnsi="Arial" w:cs="Arial"/>
          <w:sz w:val="23"/>
          <w:szCs w:val="23"/>
        </w:rPr>
        <w:t>Радиоэлектроника за сравнительно короткий срок прошла огромный путь от первого приемника А.С. Попова до сложнейших электронно-вычислительных машин, телевидения и радиолокации. Радиоприемники, телевизоры, магнитофоны, видеомагнитофоны и радиотелефоны стали предметами первой необходимости. Все виды воздушных, морских и речных кораблей, а также научные экспедиции оснащены средствами радиосвязи.</w:t>
      </w:r>
    </w:p>
    <w:p w14:paraId="6115EA19" w14:textId="77777777" w:rsidR="00572942" w:rsidRPr="00572942" w:rsidRDefault="00572942" w:rsidP="00572942">
      <w:pPr>
        <w:pStyle w:val="a3"/>
        <w:shd w:val="clear" w:color="auto" w:fill="F8F8F8"/>
        <w:spacing w:before="0" w:beforeAutospacing="0" w:after="240" w:afterAutospacing="0"/>
        <w:jc w:val="both"/>
        <w:rPr>
          <w:rFonts w:ascii="Arial" w:hAnsi="Arial" w:cs="Arial"/>
          <w:sz w:val="23"/>
          <w:szCs w:val="23"/>
        </w:rPr>
      </w:pPr>
      <w:r w:rsidRPr="00572942">
        <w:rPr>
          <w:rFonts w:ascii="Arial" w:hAnsi="Arial" w:cs="Arial"/>
          <w:sz w:val="23"/>
          <w:szCs w:val="23"/>
        </w:rPr>
        <w:t>Радиоэлектронная аппаратура (РЭА), устанавливаемая на искусственных спутниках Земли, автоматических межпланетных станциях и космических кораблях, позволяет изучать земной магнетизм, космические излучения, исследовать планеты солнечной системы.</w:t>
      </w:r>
    </w:p>
    <w:p w14:paraId="20C2AFD4" w14:textId="77777777" w:rsidR="00572942" w:rsidRPr="00572942" w:rsidRDefault="00572942" w:rsidP="00572942">
      <w:pPr>
        <w:pStyle w:val="a3"/>
        <w:shd w:val="clear" w:color="auto" w:fill="F8F8F8"/>
        <w:spacing w:before="0" w:beforeAutospacing="0" w:after="240" w:afterAutospacing="0"/>
        <w:jc w:val="both"/>
        <w:rPr>
          <w:rFonts w:ascii="Arial" w:hAnsi="Arial" w:cs="Arial"/>
          <w:sz w:val="23"/>
          <w:szCs w:val="23"/>
        </w:rPr>
      </w:pPr>
      <w:r w:rsidRPr="00572942">
        <w:rPr>
          <w:rFonts w:ascii="Arial" w:hAnsi="Arial" w:cs="Arial"/>
          <w:sz w:val="23"/>
          <w:szCs w:val="23"/>
        </w:rPr>
        <w:t>Развитие радиоэлектроники и электроники способствует автоматизации многих производственных процессов, обеспечивает управление промышленными роботами на расстоянии, проведение точнейших измерений, а также сложных математических расчетов с огромной скоростью.</w:t>
      </w:r>
    </w:p>
    <w:p w14:paraId="67E01D52" w14:textId="77777777" w:rsidR="00572942" w:rsidRPr="00572942" w:rsidRDefault="00572942" w:rsidP="00572942">
      <w:pPr>
        <w:pStyle w:val="a3"/>
        <w:shd w:val="clear" w:color="auto" w:fill="F8F8F8"/>
        <w:spacing w:before="0" w:beforeAutospacing="0" w:after="240" w:afterAutospacing="0"/>
        <w:jc w:val="both"/>
        <w:rPr>
          <w:rFonts w:ascii="Arial" w:hAnsi="Arial" w:cs="Arial"/>
          <w:sz w:val="23"/>
          <w:szCs w:val="23"/>
        </w:rPr>
      </w:pPr>
      <w:r w:rsidRPr="00572942">
        <w:rPr>
          <w:rFonts w:ascii="Arial" w:hAnsi="Arial" w:cs="Arial"/>
          <w:sz w:val="23"/>
          <w:szCs w:val="23"/>
        </w:rPr>
        <w:t>Радиоэлектронные приборы применяются для лечения тяжелых заболеваний и наблюдения за работой органов человека, для плавки и обработки высококачественных сортов стали, в приборостроении и машиностроении, автоматике и вычислительной технике, геологии и метеорологии.</w:t>
      </w:r>
    </w:p>
    <w:p w14:paraId="1BD1D3AB" w14:textId="77777777" w:rsidR="00572942" w:rsidRPr="00572942" w:rsidRDefault="00572942" w:rsidP="00572942">
      <w:pPr>
        <w:pStyle w:val="a3"/>
        <w:shd w:val="clear" w:color="auto" w:fill="F8F8F8"/>
        <w:spacing w:before="0" w:beforeAutospacing="0" w:after="240" w:afterAutospacing="0"/>
        <w:jc w:val="both"/>
        <w:rPr>
          <w:rFonts w:ascii="Arial" w:hAnsi="Arial" w:cs="Arial"/>
          <w:sz w:val="23"/>
          <w:szCs w:val="23"/>
        </w:rPr>
      </w:pPr>
      <w:r w:rsidRPr="00572942">
        <w:rPr>
          <w:rFonts w:ascii="Arial" w:hAnsi="Arial" w:cs="Arial"/>
          <w:sz w:val="23"/>
          <w:szCs w:val="23"/>
        </w:rPr>
        <w:t>Программа направлена на стимулирование познавательных интересов обучающихся в области физики (электричество), техники. Содержание данной программы формирует научную картину мира с точки зрения физических процессов.  Особое внимание уделяется воспитанию у обучающихся понимания физических процессов в радиоэлектронной аппаратуре и приборах, умению самостоятельно определить и исправить возникшие в их работе неполадки. </w:t>
      </w:r>
    </w:p>
    <w:p w14:paraId="5BB20AC8" w14:textId="4D7720AA" w:rsidR="00572942" w:rsidRPr="00572942" w:rsidRDefault="00572942" w:rsidP="00572942">
      <w:pPr>
        <w:pStyle w:val="a3"/>
        <w:shd w:val="clear" w:color="auto" w:fill="F8F8F8"/>
        <w:spacing w:before="0" w:beforeAutospacing="0" w:after="240" w:afterAutospacing="0"/>
        <w:jc w:val="both"/>
        <w:rPr>
          <w:rFonts w:ascii="Arial" w:hAnsi="Arial" w:cs="Arial"/>
          <w:sz w:val="23"/>
          <w:szCs w:val="23"/>
        </w:rPr>
      </w:pPr>
      <w:r w:rsidRPr="00572942">
        <w:rPr>
          <w:rFonts w:ascii="Arial" w:hAnsi="Arial" w:cs="Arial"/>
          <w:sz w:val="23"/>
          <w:szCs w:val="23"/>
        </w:rPr>
        <w:t>В основе</w:t>
      </w:r>
      <w:r w:rsidRPr="00572942">
        <w:rPr>
          <w:rFonts w:ascii="Arial" w:hAnsi="Arial" w:cs="Arial"/>
          <w:sz w:val="23"/>
          <w:szCs w:val="23"/>
        </w:rPr>
        <w:t xml:space="preserve"> </w:t>
      </w:r>
      <w:r w:rsidRPr="00572942">
        <w:rPr>
          <w:rFonts w:ascii="Arial" w:hAnsi="Arial" w:cs="Arial"/>
          <w:sz w:val="23"/>
          <w:szCs w:val="23"/>
        </w:rPr>
        <w:t>программы лежит</w:t>
      </w:r>
      <w:r w:rsidRPr="00572942">
        <w:rPr>
          <w:rFonts w:ascii="Arial" w:hAnsi="Arial" w:cs="Arial"/>
          <w:sz w:val="23"/>
          <w:szCs w:val="23"/>
        </w:rPr>
        <w:t xml:space="preserve"> системно-деятельностный подход, необходимый для самостоятельного успешного усвоения обучающимися новых знаний, умений, компетенций, видов и способов деятельности и обеспечивающий соответствие деятельности обучающихся их возрасту и индивидуальным особенностям.</w:t>
      </w:r>
    </w:p>
    <w:p w14:paraId="58547551" w14:textId="1CC364B3" w:rsidR="00572942" w:rsidRPr="00572942" w:rsidRDefault="00572942" w:rsidP="00572942">
      <w:pPr>
        <w:pStyle w:val="a3"/>
        <w:shd w:val="clear" w:color="auto" w:fill="F8F8F8"/>
        <w:spacing w:before="0" w:beforeAutospacing="0" w:after="240" w:afterAutospacing="0"/>
        <w:jc w:val="both"/>
        <w:rPr>
          <w:rFonts w:ascii="Arial" w:hAnsi="Arial" w:cs="Arial"/>
          <w:sz w:val="23"/>
          <w:szCs w:val="23"/>
        </w:rPr>
      </w:pPr>
      <w:r w:rsidRPr="00572942">
        <w:rPr>
          <w:rFonts w:ascii="Arial" w:hAnsi="Arial" w:cs="Arial"/>
          <w:sz w:val="23"/>
          <w:szCs w:val="23"/>
        </w:rPr>
        <w:t xml:space="preserve">Программа носит практико-ориентированный характер и направлена на овладение </w:t>
      </w:r>
      <w:r w:rsidRPr="00572942">
        <w:rPr>
          <w:rFonts w:ascii="Arial" w:hAnsi="Arial" w:cs="Arial"/>
          <w:sz w:val="23"/>
          <w:szCs w:val="23"/>
        </w:rPr>
        <w:t>обучающимися практических</w:t>
      </w:r>
      <w:r w:rsidRPr="00572942">
        <w:rPr>
          <w:rFonts w:ascii="Arial" w:hAnsi="Arial" w:cs="Arial"/>
          <w:sz w:val="23"/>
          <w:szCs w:val="23"/>
        </w:rPr>
        <w:t xml:space="preserve"> знаний и умений по работе с радиоэлектронной аппаратуры и приборов, по обеспечению личной безопасности при выполнении работ.</w:t>
      </w:r>
    </w:p>
    <w:p w14:paraId="3B259C63" w14:textId="77777777" w:rsidR="00572942" w:rsidRPr="00572942" w:rsidRDefault="00572942" w:rsidP="00572942">
      <w:pPr>
        <w:pStyle w:val="a3"/>
        <w:shd w:val="clear" w:color="auto" w:fill="F8F8F8"/>
        <w:spacing w:before="0" w:beforeAutospacing="0" w:after="240" w:afterAutospacing="0"/>
        <w:jc w:val="both"/>
        <w:rPr>
          <w:rFonts w:ascii="Arial" w:hAnsi="Arial" w:cs="Arial"/>
          <w:sz w:val="23"/>
          <w:szCs w:val="23"/>
        </w:rPr>
      </w:pPr>
      <w:r w:rsidRPr="00572942">
        <w:rPr>
          <w:rFonts w:ascii="Arial" w:hAnsi="Arial" w:cs="Arial"/>
          <w:sz w:val="23"/>
          <w:szCs w:val="23"/>
        </w:rPr>
        <w:t>Обучение по данной Программе создаёт благоприятные условия для интеллектуального и духовного воспитания личности, социально-культурного и технического развития обучающихся, закладывает основы инженерного образования.</w:t>
      </w:r>
    </w:p>
    <w:p w14:paraId="2CED5463" w14:textId="392D8F67" w:rsidR="00572942" w:rsidRPr="00572942" w:rsidRDefault="00572942" w:rsidP="00572942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572942">
        <w:rPr>
          <w:rFonts w:ascii="Arial" w:hAnsi="Arial" w:cs="Arial"/>
          <w:sz w:val="23"/>
          <w:szCs w:val="23"/>
        </w:rPr>
        <w:lastRenderedPageBreak/>
        <w:t xml:space="preserve">Дополнительная общеобразовательная общеразвивающая программа «Радиоэлектроника для любознательных» </w:t>
      </w:r>
      <w:r w:rsidRPr="00572942">
        <w:rPr>
          <w:rFonts w:ascii="Arial" w:hAnsi="Arial" w:cs="Arial"/>
          <w:sz w:val="23"/>
          <w:szCs w:val="23"/>
        </w:rPr>
        <w:t>имеет техническую</w:t>
      </w:r>
      <w:r w:rsidRPr="00572942">
        <w:rPr>
          <w:rStyle w:val="a4"/>
          <w:rFonts w:ascii="Arial" w:hAnsi="Arial" w:cs="Arial"/>
          <w:sz w:val="23"/>
          <w:szCs w:val="23"/>
        </w:rPr>
        <w:t xml:space="preserve"> направленность</w:t>
      </w:r>
      <w:r w:rsidRPr="00572942">
        <w:rPr>
          <w:rFonts w:ascii="Arial" w:hAnsi="Arial" w:cs="Arial"/>
          <w:sz w:val="23"/>
          <w:szCs w:val="23"/>
        </w:rPr>
        <w:t>, </w:t>
      </w:r>
      <w:r w:rsidRPr="00572942">
        <w:rPr>
          <w:rStyle w:val="a4"/>
          <w:rFonts w:ascii="Arial" w:hAnsi="Arial" w:cs="Arial"/>
          <w:sz w:val="23"/>
          <w:szCs w:val="23"/>
        </w:rPr>
        <w:t>является модифицированной</w:t>
      </w:r>
      <w:r w:rsidRPr="00572942">
        <w:rPr>
          <w:rFonts w:ascii="Arial" w:hAnsi="Arial" w:cs="Arial"/>
          <w:sz w:val="23"/>
          <w:szCs w:val="23"/>
        </w:rPr>
        <w:t>.</w:t>
      </w:r>
    </w:p>
    <w:p w14:paraId="27CB2C50" w14:textId="77777777" w:rsidR="00572942" w:rsidRPr="00572942" w:rsidRDefault="00572942" w:rsidP="00572942">
      <w:pPr>
        <w:pStyle w:val="a3"/>
        <w:shd w:val="clear" w:color="auto" w:fill="F8F8F8"/>
        <w:spacing w:before="0" w:beforeAutospacing="0" w:after="240" w:afterAutospacing="0"/>
        <w:jc w:val="both"/>
        <w:rPr>
          <w:rFonts w:ascii="Arial" w:hAnsi="Arial" w:cs="Arial"/>
          <w:sz w:val="23"/>
          <w:szCs w:val="23"/>
        </w:rPr>
      </w:pPr>
      <w:r w:rsidRPr="00572942">
        <w:rPr>
          <w:rFonts w:ascii="Arial" w:hAnsi="Arial" w:cs="Arial"/>
          <w:sz w:val="23"/>
          <w:szCs w:val="23"/>
        </w:rPr>
        <w:t>ДООП «Радиоэлектроника для любознательных» была разработана на основании обязательного минимума содержания для успешного овладения профессией «монтажник радиоэлектронной аппаратуры и приборов».</w:t>
      </w:r>
    </w:p>
    <w:p w14:paraId="386FC471" w14:textId="5191A0B9" w:rsidR="00572942" w:rsidRPr="00572942" w:rsidRDefault="00572942" w:rsidP="00572942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572942">
        <w:rPr>
          <w:rStyle w:val="a4"/>
          <w:rFonts w:ascii="Arial" w:hAnsi="Arial" w:cs="Arial"/>
          <w:sz w:val="23"/>
          <w:szCs w:val="23"/>
        </w:rPr>
        <w:t>Актуальность Программы </w:t>
      </w:r>
      <w:r w:rsidRPr="00572942">
        <w:rPr>
          <w:rFonts w:ascii="Arial" w:hAnsi="Arial" w:cs="Arial"/>
          <w:sz w:val="23"/>
          <w:szCs w:val="23"/>
        </w:rPr>
        <w:t xml:space="preserve">заключается в формировании у обучающихся понимания возрастающей роли радиоэлектроники в телевидении и телемеханике, радиолокации, радионавигации, радиоастрономии, звуко - и видеозаписи, постоянной эволюции технического прогресса. Содержание многих изучаемых тем перекликается со школьной программой по предмету «Физика», </w:t>
      </w:r>
      <w:r w:rsidRPr="00572942">
        <w:rPr>
          <w:rFonts w:ascii="Arial" w:hAnsi="Arial" w:cs="Arial"/>
          <w:sz w:val="23"/>
          <w:szCs w:val="23"/>
        </w:rPr>
        <w:t>но является</w:t>
      </w:r>
      <w:r w:rsidRPr="00572942">
        <w:rPr>
          <w:rFonts w:ascii="Arial" w:hAnsi="Arial" w:cs="Arial"/>
          <w:sz w:val="23"/>
          <w:szCs w:val="23"/>
        </w:rPr>
        <w:t xml:space="preserve"> существенным дополнением и расширением школьной программы.</w:t>
      </w:r>
    </w:p>
    <w:p w14:paraId="32CFF28D" w14:textId="77777777" w:rsidR="00572942" w:rsidRPr="00572942" w:rsidRDefault="00572942" w:rsidP="00572942">
      <w:pPr>
        <w:pStyle w:val="a3"/>
        <w:shd w:val="clear" w:color="auto" w:fill="F8F8F8"/>
        <w:spacing w:before="0" w:beforeAutospacing="0" w:after="240" w:afterAutospacing="0"/>
        <w:jc w:val="both"/>
        <w:rPr>
          <w:rFonts w:ascii="Arial" w:hAnsi="Arial" w:cs="Arial"/>
          <w:sz w:val="23"/>
          <w:szCs w:val="23"/>
        </w:rPr>
      </w:pPr>
      <w:r w:rsidRPr="00572942">
        <w:rPr>
          <w:rFonts w:ascii="Arial" w:hAnsi="Arial" w:cs="Arial"/>
          <w:sz w:val="23"/>
          <w:szCs w:val="23"/>
        </w:rPr>
        <w:t>Педагогическая целесообразность Программы заключается в том, что в процессе обучения у школьников развивается и закрепляется инженерное мышление: умение «читать» схемы устройства радиоэлектронной аппаратуры, прививает практические умения определить причину поломки и способов их устранения. Воспитывает в обучающихся стремление «починить», а не купить новое, изобрести и осуществить собственное техническое решение в разных проблемных ситуациях, а не приобрести готовый продукт.  Тем самым Программа развивает у обучающихся техническое творчество.</w:t>
      </w:r>
    </w:p>
    <w:p w14:paraId="6E98DA58" w14:textId="77777777" w:rsidR="00572942" w:rsidRPr="00572942" w:rsidRDefault="00572942" w:rsidP="00572942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572942">
        <w:rPr>
          <w:rStyle w:val="a4"/>
          <w:rFonts w:ascii="Arial" w:hAnsi="Arial" w:cs="Arial"/>
          <w:sz w:val="23"/>
          <w:szCs w:val="23"/>
        </w:rPr>
        <w:t>Новизна и отличительная особенность</w:t>
      </w:r>
      <w:r w:rsidRPr="00572942">
        <w:rPr>
          <w:rFonts w:ascii="Arial" w:hAnsi="Arial" w:cs="Arial"/>
          <w:sz w:val="23"/>
          <w:szCs w:val="23"/>
        </w:rPr>
        <w:t> Программы заключается в изучении учащимися радиоэлектроники, автоматики, цифровой электроники, основ аналоговых интегральных систем, что знакомит уча</w:t>
      </w:r>
      <w:r w:rsidRPr="00572942">
        <w:rPr>
          <w:rFonts w:ascii="Arial" w:hAnsi="Arial" w:cs="Arial"/>
          <w:sz w:val="23"/>
          <w:szCs w:val="23"/>
        </w:rPr>
        <w:softHyphen/>
        <w:t>щихся с элементной базой аналоговой и цифровой техники, дает представление о простейших автоматах и формируют у школьников современные понятие о высоких технологиях.</w:t>
      </w:r>
    </w:p>
    <w:p w14:paraId="78FD5AFA" w14:textId="77777777" w:rsidR="00572942" w:rsidRPr="00572942" w:rsidRDefault="00572942" w:rsidP="00572942">
      <w:pPr>
        <w:pStyle w:val="a3"/>
        <w:shd w:val="clear" w:color="auto" w:fill="F8F8F8"/>
        <w:spacing w:before="0" w:beforeAutospacing="0" w:after="240" w:afterAutospacing="0"/>
        <w:jc w:val="both"/>
        <w:rPr>
          <w:rFonts w:ascii="Arial" w:hAnsi="Arial" w:cs="Arial"/>
          <w:sz w:val="23"/>
          <w:szCs w:val="23"/>
        </w:rPr>
      </w:pPr>
      <w:r w:rsidRPr="00572942">
        <w:rPr>
          <w:rFonts w:ascii="Arial" w:hAnsi="Arial" w:cs="Arial"/>
          <w:sz w:val="23"/>
          <w:szCs w:val="23"/>
        </w:rPr>
        <w:t xml:space="preserve">Программа реализуется на базе МОУ «Лицей №86» по адресу: </w:t>
      </w:r>
      <w:proofErr w:type="spellStart"/>
      <w:r w:rsidRPr="00572942">
        <w:rPr>
          <w:rFonts w:ascii="Arial" w:hAnsi="Arial" w:cs="Arial"/>
          <w:sz w:val="23"/>
          <w:szCs w:val="23"/>
        </w:rPr>
        <w:t>г.Ярославль</w:t>
      </w:r>
      <w:proofErr w:type="spellEnd"/>
      <w:r w:rsidRPr="00572942">
        <w:rPr>
          <w:rFonts w:ascii="Arial" w:hAnsi="Arial" w:cs="Arial"/>
          <w:sz w:val="23"/>
          <w:szCs w:val="23"/>
        </w:rPr>
        <w:t>, ул. Зелинского, д.6</w:t>
      </w:r>
    </w:p>
    <w:p w14:paraId="2A981026" w14:textId="77777777" w:rsidR="00572942" w:rsidRPr="00572942" w:rsidRDefault="00572942" w:rsidP="00572942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572942">
        <w:rPr>
          <w:rStyle w:val="a4"/>
          <w:rFonts w:ascii="Arial" w:hAnsi="Arial" w:cs="Arial"/>
          <w:sz w:val="23"/>
          <w:szCs w:val="23"/>
        </w:rPr>
        <w:t>Формы работы. </w:t>
      </w:r>
      <w:r w:rsidRPr="00572942">
        <w:rPr>
          <w:rFonts w:ascii="Arial" w:hAnsi="Arial" w:cs="Arial"/>
          <w:sz w:val="23"/>
          <w:szCs w:val="23"/>
        </w:rPr>
        <w:t>Программа состоит из 1 модуля и рассчитана на 1 год.</w:t>
      </w:r>
    </w:p>
    <w:p w14:paraId="26B047DD" w14:textId="77777777" w:rsidR="00572942" w:rsidRPr="00572942" w:rsidRDefault="00572942" w:rsidP="00572942">
      <w:pPr>
        <w:pStyle w:val="a3"/>
        <w:shd w:val="clear" w:color="auto" w:fill="F8F8F8"/>
        <w:spacing w:before="0" w:beforeAutospacing="0" w:after="240" w:afterAutospacing="0"/>
        <w:jc w:val="both"/>
        <w:rPr>
          <w:rFonts w:ascii="Arial" w:hAnsi="Arial" w:cs="Arial"/>
          <w:sz w:val="23"/>
          <w:szCs w:val="23"/>
        </w:rPr>
      </w:pPr>
      <w:r w:rsidRPr="00572942">
        <w:rPr>
          <w:rFonts w:ascii="Arial" w:hAnsi="Arial" w:cs="Arial"/>
          <w:sz w:val="23"/>
          <w:szCs w:val="23"/>
        </w:rPr>
        <w:t>Срок реализации программы – 1 год.</w:t>
      </w:r>
    </w:p>
    <w:p w14:paraId="53C1BCC1" w14:textId="4DECF2D6" w:rsidR="00572942" w:rsidRPr="00572942" w:rsidRDefault="00572942" w:rsidP="00572942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572942">
        <w:rPr>
          <w:rStyle w:val="a4"/>
          <w:rFonts w:ascii="Arial" w:hAnsi="Arial" w:cs="Arial"/>
          <w:sz w:val="23"/>
          <w:szCs w:val="23"/>
        </w:rPr>
        <w:t xml:space="preserve">Наполняемость </w:t>
      </w:r>
      <w:r w:rsidRPr="00572942">
        <w:rPr>
          <w:rStyle w:val="a4"/>
          <w:rFonts w:ascii="Arial" w:hAnsi="Arial" w:cs="Arial"/>
          <w:sz w:val="23"/>
          <w:szCs w:val="23"/>
        </w:rPr>
        <w:t>группы:</w:t>
      </w:r>
      <w:r w:rsidRPr="00572942">
        <w:rPr>
          <w:rFonts w:ascii="Arial" w:hAnsi="Arial" w:cs="Arial"/>
          <w:sz w:val="23"/>
          <w:szCs w:val="23"/>
        </w:rPr>
        <w:t xml:space="preserve"> 8</w:t>
      </w:r>
      <w:r w:rsidRPr="00572942">
        <w:rPr>
          <w:rFonts w:ascii="Arial" w:hAnsi="Arial" w:cs="Arial"/>
          <w:sz w:val="23"/>
          <w:szCs w:val="23"/>
        </w:rPr>
        <w:t>-20 человек.</w:t>
      </w:r>
    </w:p>
    <w:p w14:paraId="4A731F4A" w14:textId="77777777" w:rsidR="00572942" w:rsidRPr="00572942" w:rsidRDefault="00572942" w:rsidP="00572942">
      <w:pPr>
        <w:pStyle w:val="a3"/>
        <w:shd w:val="clear" w:color="auto" w:fill="F8F8F8"/>
        <w:spacing w:before="0" w:beforeAutospacing="0" w:after="240" w:afterAutospacing="0"/>
        <w:jc w:val="both"/>
        <w:rPr>
          <w:rFonts w:ascii="Arial" w:hAnsi="Arial" w:cs="Arial"/>
          <w:sz w:val="23"/>
          <w:szCs w:val="23"/>
        </w:rPr>
      </w:pPr>
      <w:r w:rsidRPr="00572942">
        <w:rPr>
          <w:rFonts w:ascii="Arial" w:hAnsi="Arial" w:cs="Arial"/>
          <w:sz w:val="23"/>
          <w:szCs w:val="23"/>
        </w:rPr>
        <w:t>Возраст учащихся 16-18 лет. В группу принимаются все желающие, по добровольно – заявительному принципу. Занятия проводятся в разновозрастных группах.</w:t>
      </w:r>
    </w:p>
    <w:p w14:paraId="3D84384B" w14:textId="77777777" w:rsidR="00572942" w:rsidRPr="00572942" w:rsidRDefault="00572942" w:rsidP="00572942">
      <w:pPr>
        <w:pStyle w:val="a3"/>
        <w:shd w:val="clear" w:color="auto" w:fill="F8F8F8"/>
        <w:spacing w:before="0" w:beforeAutospacing="0" w:after="240" w:afterAutospacing="0"/>
        <w:jc w:val="both"/>
        <w:rPr>
          <w:rFonts w:ascii="Arial" w:hAnsi="Arial" w:cs="Arial"/>
          <w:sz w:val="23"/>
          <w:szCs w:val="23"/>
        </w:rPr>
      </w:pPr>
      <w:r w:rsidRPr="00572942">
        <w:rPr>
          <w:rFonts w:ascii="Arial" w:hAnsi="Arial" w:cs="Arial"/>
          <w:sz w:val="23"/>
          <w:szCs w:val="23"/>
        </w:rPr>
        <w:t>Режим занятий: Занятия проводятся 1 раз в неделю по 2 учебных часа. Продолжительность учебного часа теоретических и практических занятий составляет 1 академический час (45 минут).</w:t>
      </w:r>
    </w:p>
    <w:p w14:paraId="147069FE" w14:textId="77777777" w:rsidR="00572942" w:rsidRPr="00572942" w:rsidRDefault="00572942" w:rsidP="00572942">
      <w:pPr>
        <w:pStyle w:val="a3"/>
        <w:shd w:val="clear" w:color="auto" w:fill="F8F8F8"/>
        <w:spacing w:before="0" w:beforeAutospacing="0" w:after="240" w:afterAutospacing="0"/>
        <w:jc w:val="both"/>
        <w:rPr>
          <w:rFonts w:ascii="Arial" w:hAnsi="Arial" w:cs="Arial"/>
          <w:sz w:val="23"/>
          <w:szCs w:val="23"/>
        </w:rPr>
      </w:pPr>
      <w:r w:rsidRPr="00572942">
        <w:rPr>
          <w:rFonts w:ascii="Arial" w:hAnsi="Arial" w:cs="Arial"/>
          <w:sz w:val="23"/>
          <w:szCs w:val="23"/>
        </w:rPr>
        <w:t>Количество часов программы – 72. Из них: 41 часов теоретических занятий, 31 – практических.</w:t>
      </w:r>
    </w:p>
    <w:p w14:paraId="379EF976" w14:textId="77777777" w:rsidR="00572942" w:rsidRPr="00572942" w:rsidRDefault="00572942" w:rsidP="00572942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572942">
        <w:rPr>
          <w:rStyle w:val="a4"/>
          <w:rFonts w:ascii="Arial" w:hAnsi="Arial" w:cs="Arial"/>
          <w:sz w:val="23"/>
          <w:szCs w:val="23"/>
        </w:rPr>
        <w:t>Формы занятий </w:t>
      </w:r>
      <w:r w:rsidRPr="00572942">
        <w:rPr>
          <w:rFonts w:ascii="Arial" w:hAnsi="Arial" w:cs="Arial"/>
          <w:sz w:val="23"/>
          <w:szCs w:val="23"/>
        </w:rPr>
        <w:t>групповая, индивидуальная (группа может делиться на подгруппы при проведении практических работ).</w:t>
      </w:r>
    </w:p>
    <w:p w14:paraId="68D4E294" w14:textId="77777777" w:rsidR="00572942" w:rsidRPr="00572942" w:rsidRDefault="00572942" w:rsidP="00572942">
      <w:pPr>
        <w:pStyle w:val="a3"/>
        <w:shd w:val="clear" w:color="auto" w:fill="F8F8F8"/>
        <w:spacing w:before="0" w:beforeAutospacing="0" w:after="240" w:afterAutospacing="0"/>
        <w:jc w:val="both"/>
        <w:rPr>
          <w:rFonts w:ascii="Arial" w:hAnsi="Arial" w:cs="Arial"/>
          <w:sz w:val="23"/>
          <w:szCs w:val="23"/>
        </w:rPr>
      </w:pPr>
      <w:r w:rsidRPr="00572942">
        <w:rPr>
          <w:rFonts w:ascii="Arial" w:hAnsi="Arial" w:cs="Arial"/>
          <w:sz w:val="23"/>
          <w:szCs w:val="23"/>
        </w:rPr>
        <w:t>Формы и методы организации деятельности ориентированы на индивидуальные и возрастные особенности обучающихся.</w:t>
      </w:r>
    </w:p>
    <w:p w14:paraId="4A05493E" w14:textId="77777777" w:rsidR="00572942" w:rsidRPr="00572942" w:rsidRDefault="00572942" w:rsidP="00572942">
      <w:pPr>
        <w:pStyle w:val="a3"/>
        <w:shd w:val="clear" w:color="auto" w:fill="F8F8F8"/>
        <w:spacing w:before="0" w:beforeAutospacing="0" w:after="240" w:afterAutospacing="0"/>
        <w:jc w:val="both"/>
        <w:rPr>
          <w:rFonts w:ascii="Arial" w:hAnsi="Arial" w:cs="Arial"/>
          <w:sz w:val="23"/>
          <w:szCs w:val="23"/>
        </w:rPr>
      </w:pPr>
      <w:r w:rsidRPr="00572942">
        <w:rPr>
          <w:rFonts w:ascii="Arial" w:hAnsi="Arial" w:cs="Arial"/>
          <w:sz w:val="23"/>
          <w:szCs w:val="23"/>
        </w:rPr>
        <w:t xml:space="preserve">Занятия в учебном кабинете предполагают наличие </w:t>
      </w:r>
      <w:proofErr w:type="spellStart"/>
      <w:r w:rsidRPr="00572942">
        <w:rPr>
          <w:rFonts w:ascii="Arial" w:hAnsi="Arial" w:cs="Arial"/>
          <w:sz w:val="23"/>
          <w:szCs w:val="23"/>
        </w:rPr>
        <w:t>здоровьесберегающих</w:t>
      </w:r>
      <w:proofErr w:type="spellEnd"/>
      <w:r w:rsidRPr="00572942">
        <w:rPr>
          <w:rFonts w:ascii="Arial" w:hAnsi="Arial" w:cs="Arial"/>
          <w:sz w:val="23"/>
          <w:szCs w:val="23"/>
        </w:rPr>
        <w:t xml:space="preserve"> технологий: организационных моментов, динамических пауз, коротких перерывов, проветривание помещения, физкультминуток. Во время занятий предусмотрены 10 минутные перерывы. Программа включает в себя теоретические и практические занятия.</w:t>
      </w:r>
    </w:p>
    <w:p w14:paraId="63A3B5AF" w14:textId="77777777" w:rsidR="005F0119" w:rsidRDefault="005F0119"/>
    <w:sectPr w:rsidR="005F0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FE"/>
    <w:rsid w:val="002F726A"/>
    <w:rsid w:val="00572942"/>
    <w:rsid w:val="005F0119"/>
    <w:rsid w:val="00672D19"/>
    <w:rsid w:val="007D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29C3"/>
  <w15:chartTrackingRefBased/>
  <w15:docId w15:val="{E77A9640-8F77-4237-8422-3F6A2DE3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2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8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857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Боголюбова</dc:creator>
  <cp:keywords/>
  <dc:description/>
  <cp:lastModifiedBy>Анастасия Боголюбова</cp:lastModifiedBy>
  <cp:revision>3</cp:revision>
  <dcterms:created xsi:type="dcterms:W3CDTF">2021-05-20T04:46:00Z</dcterms:created>
  <dcterms:modified xsi:type="dcterms:W3CDTF">2021-05-20T04:49:00Z</dcterms:modified>
</cp:coreProperties>
</file>